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EE17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85725</wp:posOffset>
                </wp:positionV>
                <wp:extent cx="2276475" cy="398145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200B6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My Farm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to me is not just land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Where bare unpainted buildings stand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 me, my farm is nothing less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Than</w:t>
                            </w:r>
                            <w:proofErr w:type="gramEnd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all created loveliness.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is not where I must soil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hands in endless dreary toil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But where through seed and swelling pod I’ve learned to walk and talk with God. My farm to me is not a place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Outmoded by the modern race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here I think I just see less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Of evil, greed and selfishness.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farm’s a haven here dwells rest,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Security and happiness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Whate’er befalls the world outside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Here faith and hope and love abode.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proofErr w:type="gramStart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so</w:t>
                            </w:r>
                            <w:proofErr w:type="gramEnd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my farm is not just land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Where bare unpainted buildings stand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 me my farm is nothing less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Than</w:t>
                            </w:r>
                            <w:proofErr w:type="gramEnd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all God’s hoarded loveliness.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E1729" w:rsidRPr="00200B65" w:rsidRDefault="00EE1729" w:rsidP="00EE172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6.75pt;width:179.25pt;height:3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p5QEAALEDAAAOAAAAZHJzL2Uyb0RvYy54bWysU9uO0zAQfUfiHyy/07Rlb0RNV6uuipAW&#10;FmnhAyaOk1g4HjN2myxfz9i97AreEHmwZjye4znHJ6vbabBirykYdJVczOZSaKewMa6r5Pdv23c3&#10;UoQIrgGLTlfyWQd5u377ZjX6Ui+xR9toEgziQjn6SvYx+rIogur1AGGGXjsutkgDRE6pKxqCkdEH&#10;Wyzn86tiRGo8odIh8O79oSjXGb9ttYqPbRt0FLaSPFvMK+W1TmuxXkHZEfjeqOMY8A9TDGAcX3qG&#10;uocIYkfmL6jBKMKAbZwpHApsW6N05sBsFvM/2Dz14HXmwuIEf5Yp/D9Y9WX/5L9SGj34B1Q/gnC4&#10;6cF1+o4Ix15Dw9ctklDF6EN5bkhJ4FZRj5+x4aeFXcSswdTSkACZnZiy1M9nqfUUheLN5fL66uL6&#10;UgrFtfcfbhYXl/kxCihP7Z5C/KhxECmoJPFbZnjYP4SYxoHydCSPj9Y0W2NtTqirN5bEHvjdt/nL&#10;DJjl62PWpcMOU9sBMe1knolaclEo41RPXExhjc0zMyY8+Ih9z0GP9EuKkT1UyfBzB6SlsJ8cq5YM&#10;dwroFNSnAJzi1kpGKQ7hJh6MufNkup6RF5mvwztWtjWZ88sUxznZF1mKo4eT8V7n+dTLn7b+DQAA&#10;//8DAFBLAwQUAAYACAAAACEA1lMiYOAAAAAJAQAADwAAAGRycy9kb3ducmV2LnhtbEyPzU7DQAyE&#10;70i8w8pI3OimJI0gZFMhpB4RUH5Ubm7WJFGz3iq7bVKeHnOCm+0Zjb8pl5Pr1ZGG0Hk2MJ8loIhr&#10;bztuDLy9rq5uQIWIbLH3TAZOFGBZnZ+VWFg/8gsd17FREsKhQANtjPtC61C35DDM/J5YtC8/OIyy&#10;Do22A44S7np9nSS5dtixfGhxTw8t1bv1wRmIu2kzj8+rj/T76dHip968n8bMmMuL6f4OVKQp/pnh&#10;F1/QoRKmrT+wDao3kOZSJco9XYASPb3NZNgayLNkAboq9f8G1Q8AAAD//wMAUEsBAi0AFAAGAAgA&#10;AAAhALaDOJL+AAAA4QEAABMAAAAAAAAAAAAAAAAAAAAAAFtDb250ZW50X1R5cGVzXS54bWxQSwEC&#10;LQAUAAYACAAAACEAOP0h/9YAAACUAQAACwAAAAAAAAAAAAAAAAAvAQAAX3JlbHMvLnJlbHNQSwEC&#10;LQAUAAYACAAAACEAE44PqeUBAACxAwAADgAAAAAAAAAAAAAAAAAuAgAAZHJzL2Uyb0RvYy54bWxQ&#10;SwECLQAUAAYACAAAACEA1lMiYOAAAAAJAQAADwAAAAAAAAAAAAAAAAA/BAAAZHJzL2Rvd25yZXYu&#10;eG1sUEsFBgAAAAAEAAQA8wAAAEwFAAAAAA==&#10;" stroked="f" strokecolor="silver" strokeweight="0">
                <v:textbox inset="0,0,0,0">
                  <w:txbxContent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200B6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My Farm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My farm to me is not just land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Where bare unpainted buildings stand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To me, my farm is nothing less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Than all created loveliness.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My farm is not where I must soil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My hands in endless dreary toil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But where through seed and swelling pod I’ve learned to walk and talk with God. My farm to me is not a place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Outmoded by the modern race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For here I think I just see less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Of evil, greed and selfishness.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My farm’s a haven here dwells rest,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Security and happiness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Whate’er befalls the world outside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Here faith and hope and love abode.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And so my farm is not just land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Where bare unpainted buildings stand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To me my farm is nothing less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Than all God’s hoarded loveliness.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E1729" w:rsidRPr="00200B65" w:rsidRDefault="00EE1729" w:rsidP="00EE1729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4E80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CD3740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40" w:rsidRPr="00AC3E43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CD3740" w:rsidRPr="00AC3E43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CD3740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D3740" w:rsidRPr="00D61E31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CD3740" w:rsidRPr="007E5BD4" w:rsidRDefault="00CD3740" w:rsidP="00CD374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CD3740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D3740" w:rsidRPr="00D61E31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CD3740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CD3740" w:rsidRPr="00D61E31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CD3740" w:rsidRPr="00AC3E43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CD3740" w:rsidRPr="00AC3E43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CD3740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D3740" w:rsidRPr="00D61E31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CD3740" w:rsidRPr="007E5BD4" w:rsidRDefault="00CD3740" w:rsidP="00CD374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CD3740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D3740" w:rsidRPr="00D61E31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CD3740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CD3740" w:rsidRPr="00D61E31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56222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40" w:rsidRPr="00AC3E43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CD3740" w:rsidRPr="00AC3E43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CD3740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D3740" w:rsidRPr="00D61E31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CD3740" w:rsidRPr="007E5BD4" w:rsidRDefault="00CD3740" w:rsidP="00CD374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CD3740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D3740" w:rsidRPr="00D61E31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CD3740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CD3740" w:rsidRPr="00D61E31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CD3740" w:rsidRPr="007E5BD4" w:rsidRDefault="00CD3740" w:rsidP="00CD37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1.7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9W1QEAAI8DAAAOAAAAZHJzL2Uyb0RvYy54bWysU9tu2zAMfR+wfxD0vvgypOuMOEXRosOA&#10;7gJ0+wBGlm1htqhRSuzs60cpcbrL27AXgaKkw3MOqc3NPA7ioMkbtLUsVrkU2ipsjO1q+fXLw6tr&#10;KXwA28CAVtfyqL282b58sZlcpUvscWg0CQaxvppcLfsQXJVlXvV6BL9Cpy0ftkgjBN5SlzUEE6OP&#10;Q1bm+VU2ITWOUGnvOXt/OpTbhN+2WoVPbet1EEMtmVtIK6V1F9dsu4GqI3C9UWca8A8sRjCWi16g&#10;7iGA2JP5C2o0itBjG1YKxwzb1iidNLCaIv9DzVMPTictbI53F5v8/4NVHw9P7jNF6t49ovrmhcW7&#10;Hmynb4lw6jU0XK6IRmWT89XlQdx4fip20wdsuLWwD5g8mFsaIyCrE3Oy+nixWs9BKE6+Lt7m12/W&#10;Uig+K9dXZVmuUw2olueOfHincRQxqCVxLxM8HB59iHSgWq7EahYfzDCkfg72twRfjJlEPzKOw+Gr&#10;MO9mYRqmEuvGzA6bI+shPE0JTzUHPdIPKSaekFr673sgLcXw3rIncZyWgJZgtwRgFT+tZZDiFN6F&#10;09jtHZmuZ+QiqbF4y761Jil6ZnGmy11PQs8TGsfq13269fyPtj8BAAD//wMAUEsDBBQABgAIAAAA&#10;IQBx2/LL3QAAAAgBAAAPAAAAZHJzL2Rvd25yZXYueG1sTI9BT4QwFITvJv6H5pl4c9slQlzksTFL&#10;SPSmqxdvXfoEIm2h7QL+e+vJPU5mMvNNsV/1wGZyvrcGYbsRwMg0VvWmRfh4r+8egPkgjZKDNYTw&#10;Qx725fVVIXNlF/NG8zG0LJYYn0uELoQx59w3HWnpN3YkE70v67QMUbqWKyeXWK4HngiRcS17Exc6&#10;OdKho+b7eNYIlctU7Q/PVb37XKrw8jrNE58Qb2/Wp0dggdbwH4Y//IgOZWQ62bNRng0I8UhASMR2&#10;ByzaqUhSYCeETKT3wMuCXx4ofwEAAP//AwBQSwECLQAUAAYACAAAACEAtoM4kv4AAADhAQAAEwAA&#10;AAAAAAAAAAAAAAAAAAAAW0NvbnRlbnRfVHlwZXNdLnhtbFBLAQItABQABgAIAAAAIQA4/SH/1gAA&#10;AJQBAAALAAAAAAAAAAAAAAAAAC8BAABfcmVscy8ucmVsc1BLAQItABQABgAIAAAAIQDrq49W1QEA&#10;AI8DAAAOAAAAAAAAAAAAAAAAAC4CAABkcnMvZTJvRG9jLnhtbFBLAQItABQABgAIAAAAIQBx2/LL&#10;3QAAAAgBAAAPAAAAAAAAAAAAAAAAAC8EAABkcnMvZG93bnJldi54bWxQSwUGAAAAAAQABADzAAAA&#10;OQUAAAAA&#10;" filled="f" stroked="f" strokeweight="0">
                <v:textbox inset="0,0,0,0">
                  <w:txbxContent>
                    <w:p w:rsidR="00CD3740" w:rsidRPr="00AC3E43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CD3740" w:rsidRPr="00AC3E43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CD3740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D3740" w:rsidRPr="00D61E31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CD3740" w:rsidRPr="007E5BD4" w:rsidRDefault="00CD3740" w:rsidP="00CD374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CD3740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D3740" w:rsidRPr="00D61E31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CD3740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CD3740" w:rsidRPr="00D61E31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CD3740" w:rsidRPr="007E5BD4" w:rsidRDefault="00CD3740" w:rsidP="00CD37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E17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4657725</wp:posOffset>
                </wp:positionV>
                <wp:extent cx="2276475" cy="389572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200B65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My Farm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to me is not just land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Where bare unpainted buildings stand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 me, my farm is nothing less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Than</w:t>
                            </w:r>
                            <w:proofErr w:type="gramEnd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all created loveliness.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is not where I must soil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hands in endless dreary toil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But where through seed and swelling pod I’ve learned to walk and talk with God. My farm to me is not a place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Outmoded by the modern race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here I think I just see less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Of evil, greed and selfishness.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farm’s a haven here dwells rest,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Security and happiness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Whate’er befalls the world outside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Here faith and hope and love abode.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proofErr w:type="gramStart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so</w:t>
                            </w:r>
                            <w:proofErr w:type="gramEnd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my farm is not just land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Where bare unpainted buildings stand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 me my farm is nothing less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Than</w:t>
                            </w:r>
                            <w:proofErr w:type="gramEnd"/>
                            <w:r w:rsidRPr="00200B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all God’s hoarded loveliness.</w:t>
                            </w:r>
                          </w:p>
                          <w:p w:rsidR="00EE1729" w:rsidRPr="00200B65" w:rsidRDefault="00EE1729" w:rsidP="00EE17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E1729" w:rsidRPr="00200B65" w:rsidRDefault="00EE1729" w:rsidP="00EE172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66.75pt;width:179.25pt;height:30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6S6AEAALgDAAAOAAAAZHJzL2Uyb0RvYy54bWysU9uO0zAQfUfiHyy/07SFbpeo6WrVVRHS&#10;cpEWPsBxnMTC8Zix26R8PWMn6a7gDZEHa2bsOZ5zfLK7GzrDzgq9Blvw1WLJmbISKm2bgn//dnxz&#10;y5kPwlbCgFUFvyjP7/avX+16l6s1tGAqhYxArM97V/A2BJdnmZet6oRfgFOWNmvATgRKsckqFD2h&#10;dyZbL5c3WQ9YOQSpvKfqw7jJ9wm/rpUMX+raq8BMwWm2kFZMaxnXbL8TeYPCtVpOY4h/mKIT2tKl&#10;V6gHEQQ7of4LqtMSwUMdFhK6DOpaS5U4EJvV8g82T61wKnEhcby7yuT/H6z8fH5yXzGO7t0jyB+e&#10;WTi0wjbqHhH6VomKrltFobLe+fzaEBNPrazsP0FFTytOAZIGQ41dBCR2bEhSX65SqyEwScX1envz&#10;brvhTNLe29v3m+16k+4Q+dzu0IcPCjoWg4IjvWWCF+dHH+I4Ip+PpPHB6OqojUkJNuXBIDsLevdj&#10;+iZ0//KYsfGwhdg2IsZK4hmpRRf5PAzlwHQ1iRArJVQXIo4w2onsT0EL+IuznqxUcP/zJFBxZj5a&#10;Ei/6bg5wDso5EFZSa8EDZ2N4CKM/Tw510xLyKtG2cE8C1zpRf55iGpfskRSZrBz99zJPp55/uP1v&#10;AAAA//8DAFBLAwQUAAYACAAAACEAGyjs3OEAAAALAQAADwAAAGRycy9kb3ducmV2LnhtbEyPwU7D&#10;MAyG70i8Q2QkbiwdKRuUphNC2hHBxobGLWtMW61JqsZbO54ec4KbLX/6/f35YnStOGEfm+A1TCcJ&#10;CPRlsI2vNGzelzf3ICIZb00bPGo4Y4RFcXmRm8yGwa/wtKZKcIiPmdFQE3WZlLGs0Zk4CR16vn2F&#10;3hnita+k7c3A4a6Vt0kyk840nj/UpsPnGsvD+ug00GHcTelt+aG+X1+s+ZS77XlItb6+Gp8eQRCO&#10;9AfDrz6rQ8FO+3D0NopWg5pxFdIwV+oOBAPqIeVhz6RK5wnIIpf/OxQ/AAAA//8DAFBLAQItABQA&#10;BgAIAAAAIQC2gziS/gAAAOEBAAATAAAAAAAAAAAAAAAAAAAAAABbQ29udGVudF9UeXBlc10ueG1s&#10;UEsBAi0AFAAGAAgAAAAhADj9If/WAAAAlAEAAAsAAAAAAAAAAAAAAAAALwEAAF9yZWxzLy5yZWxz&#10;UEsBAi0AFAAGAAgAAAAhABmPzpLoAQAAuAMAAA4AAAAAAAAAAAAAAAAALgIAAGRycy9lMm9Eb2Mu&#10;eG1sUEsBAi0AFAAGAAgAAAAhABso7NzhAAAACwEAAA8AAAAAAAAAAAAAAAAAQgQAAGRycy9kb3du&#10;cmV2LnhtbFBLBQYAAAAABAAEAPMAAABQBQAAAAA=&#10;" stroked="f" strokecolor="silver" strokeweight="0">
                <v:textbox inset="0,0,0,0">
                  <w:txbxContent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200B65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My Farm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My farm to me is not just land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Where bare unpainted buildings stand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To me, my farm is nothing less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Than all created loveliness.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My farm is not where I must soil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My hands in endless dreary toil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But where through seed and swelling pod I’ve learned to walk and talk with God. My farm to me is not a place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Outmoded by the modern race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For here I think I just see less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Of evil, greed and selfishness.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My farm’s a haven here dwells rest,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Security and happiness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Whate’er befalls the world outside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Here faith and hope and love abode.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And so my farm is not just land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Where bare unpainted buildings stand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To me my farm is nothing less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200B65">
                        <w:rPr>
                          <w:bCs/>
                          <w:iCs/>
                          <w:sz w:val="22"/>
                          <w:szCs w:val="22"/>
                        </w:rPr>
                        <w:t>Than all God’s hoarded loveliness.</w:t>
                      </w:r>
                    </w:p>
                    <w:p w:rsidR="00EE1729" w:rsidRPr="00200B65" w:rsidRDefault="00EE1729" w:rsidP="00EE17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E1729" w:rsidRPr="00200B65" w:rsidRDefault="00EE1729" w:rsidP="00EE1729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0D76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10FE43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2E12A3"/>
    <w:rsid w:val="0033312E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B7B01"/>
    <w:rsid w:val="00CB7FAF"/>
    <w:rsid w:val="00CD3740"/>
    <w:rsid w:val="00CF65D7"/>
    <w:rsid w:val="00CF6FEA"/>
    <w:rsid w:val="00D12723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EE1729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2024-10-28T16:31:00Z</dcterms:modified>
  <cp:category>Hilton</cp:category>
</cp:coreProperties>
</file>